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A4DF" w14:textId="77777777" w:rsidR="00714194" w:rsidRPr="00714194" w:rsidRDefault="00714194" w:rsidP="00714194">
      <w:pPr>
        <w:bidi/>
        <w:jc w:val="center"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  <w:b/>
          <w:bCs/>
          <w:rtl/>
        </w:rPr>
        <w:t xml:space="preserve">فرم ثبت‌نام در </w:t>
      </w:r>
      <w:r>
        <w:rPr>
          <w:rFonts w:ascii="IRLotus" w:hAnsi="IRLotus" w:cs="IRLotus" w:hint="cs"/>
          <w:b/>
          <w:bCs/>
          <w:rtl/>
        </w:rPr>
        <w:t>همایش</w:t>
      </w:r>
      <w:r w:rsidRPr="00714194">
        <w:rPr>
          <w:rFonts w:ascii="IRLotus" w:hAnsi="IRLotus" w:cs="IRLotus"/>
          <w:b/>
          <w:bCs/>
          <w:rtl/>
        </w:rPr>
        <w:t xml:space="preserve"> علمی بین‌المللی</w:t>
      </w:r>
      <w:r w:rsidRPr="00714194">
        <w:rPr>
          <w:rFonts w:ascii="IRLotus" w:hAnsi="IRLotus" w:cs="IRLotus"/>
          <w:b/>
          <w:bCs/>
        </w:rPr>
        <w:br/>
      </w:r>
      <w:r>
        <w:rPr>
          <w:rFonts w:ascii="IRLotus" w:hAnsi="IRLotus" w:cs="IRLotus" w:hint="cs"/>
          <w:b/>
          <w:bCs/>
          <w:rtl/>
        </w:rPr>
        <w:t>«</w:t>
      </w:r>
      <w:r>
        <w:rPr>
          <w:rFonts w:ascii="IRLotus" w:hAnsi="IRLotus" w:cs="IRLotus"/>
          <w:b/>
          <w:bCs/>
          <w:rtl/>
        </w:rPr>
        <w:t>روسیه و ایران</w:t>
      </w:r>
      <w:r>
        <w:rPr>
          <w:rFonts w:ascii="IRLotus" w:hAnsi="IRLotus" w:cs="IRLotus" w:hint="cs"/>
          <w:b/>
          <w:bCs/>
          <w:rtl/>
        </w:rPr>
        <w:t>؛</w:t>
      </w:r>
      <w:r w:rsidRPr="00714194">
        <w:rPr>
          <w:rFonts w:ascii="IRLotus" w:hAnsi="IRLotus" w:cs="IRLotus"/>
          <w:b/>
          <w:bCs/>
          <w:rtl/>
        </w:rPr>
        <w:t xml:space="preserve"> نقش فرهنگ و هنر در توسعه گفت‌وگوی بین‌المللی</w:t>
      </w:r>
      <w:r>
        <w:rPr>
          <w:rFonts w:ascii="IRLotus" w:hAnsi="IRLotus" w:cs="IRLotus" w:hint="cs"/>
          <w:b/>
          <w:bCs/>
          <w:rtl/>
        </w:rPr>
        <w:t>»</w:t>
      </w:r>
    </w:p>
    <w:p w14:paraId="7034D09B" w14:textId="77777777" w:rsidR="00714194" w:rsidRPr="00714194" w:rsidRDefault="00000000" w:rsidP="00714194">
      <w:pPr>
        <w:bidi/>
        <w:rPr>
          <w:rFonts w:ascii="IRLotus" w:hAnsi="IRLotus" w:cs="IRLotus"/>
        </w:rPr>
      </w:pPr>
      <w:r>
        <w:rPr>
          <w:rFonts w:ascii="IRLotus" w:hAnsi="IRLotus" w:cs="IRLotus"/>
        </w:rPr>
        <w:pict w14:anchorId="7E0784CF">
          <v:rect id="_x0000_i1025" style="width:0;height:.75pt" o:hralign="center" o:hrstd="t" o:hrnoshade="t" o:hr="t" fillcolor="#404040" stroked="f"/>
        </w:pict>
      </w:r>
    </w:p>
    <w:p w14:paraId="3533C318" w14:textId="77777777" w:rsidR="00714194" w:rsidRDefault="00714194" w:rsidP="00714194">
      <w:pPr>
        <w:pStyle w:val="ListParagraph"/>
        <w:numPr>
          <w:ilvl w:val="0"/>
          <w:numId w:val="3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  <w:b/>
          <w:bCs/>
          <w:u w:val="single"/>
          <w:rtl/>
        </w:rPr>
        <w:t>اطلاعات شخصی</w:t>
      </w:r>
      <w:r>
        <w:rPr>
          <w:rFonts w:ascii="IRLotus" w:hAnsi="IRLotus" w:cs="IRLotus" w:hint="cs"/>
          <w:b/>
          <w:bCs/>
          <w:u w:val="single"/>
          <w:rtl/>
        </w:rPr>
        <w:t>:</w:t>
      </w:r>
    </w:p>
    <w:p w14:paraId="1DD04211" w14:textId="77777777" w:rsidR="00714194" w:rsidRPr="00714194" w:rsidRDefault="00714194" w:rsidP="00714194">
      <w:pPr>
        <w:pStyle w:val="ListParagraph"/>
        <w:numPr>
          <w:ilvl w:val="0"/>
          <w:numId w:val="4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</w:rPr>
        <w:t> </w:t>
      </w:r>
      <w:r w:rsidRPr="00714194">
        <w:rPr>
          <w:rFonts w:ascii="IRLotus" w:hAnsi="IRLotus" w:cs="IRLotus"/>
          <w:rtl/>
        </w:rPr>
        <w:t>نام و نام خانوادگی</w:t>
      </w:r>
    </w:p>
    <w:p w14:paraId="5983518D" w14:textId="77777777" w:rsidR="00714194" w:rsidRPr="00714194" w:rsidRDefault="00714194" w:rsidP="00714194">
      <w:pPr>
        <w:pStyle w:val="ListParagraph"/>
        <w:numPr>
          <w:ilvl w:val="0"/>
          <w:numId w:val="4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  <w:rtl/>
        </w:rPr>
        <w:t>مدرک تحصیلی</w:t>
      </w:r>
    </w:p>
    <w:p w14:paraId="1DDC8416" w14:textId="77777777" w:rsidR="00714194" w:rsidRPr="00714194" w:rsidRDefault="00714194" w:rsidP="00714194">
      <w:pPr>
        <w:pStyle w:val="ListParagraph"/>
        <w:numPr>
          <w:ilvl w:val="0"/>
          <w:numId w:val="4"/>
        </w:numPr>
        <w:bidi/>
        <w:rPr>
          <w:rFonts w:ascii="IRLotus" w:hAnsi="IRLotus" w:cs="IRLotus"/>
          <w:b/>
          <w:bCs/>
          <w:u w:val="single"/>
        </w:rPr>
      </w:pPr>
      <w:r>
        <w:rPr>
          <w:rFonts w:ascii="IRLotus" w:hAnsi="IRLotus" w:cs="IRLotus"/>
          <w:rtl/>
        </w:rPr>
        <w:t>رتبه علم</w:t>
      </w:r>
      <w:r>
        <w:rPr>
          <w:rFonts w:ascii="IRLotus" w:hAnsi="IRLotus" w:cs="IRLotus" w:hint="cs"/>
          <w:rtl/>
        </w:rPr>
        <w:t>ی</w:t>
      </w:r>
    </w:p>
    <w:p w14:paraId="2FC40F1E" w14:textId="77777777" w:rsidR="00714194" w:rsidRPr="00714194" w:rsidRDefault="00714194" w:rsidP="00714194">
      <w:pPr>
        <w:pStyle w:val="ListParagraph"/>
        <w:numPr>
          <w:ilvl w:val="0"/>
          <w:numId w:val="4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</w:rPr>
        <w:t> </w:t>
      </w:r>
      <w:r w:rsidRPr="00714194">
        <w:rPr>
          <w:rFonts w:ascii="IRLotus" w:hAnsi="IRLotus" w:cs="IRLotus"/>
          <w:rtl/>
        </w:rPr>
        <w:t>محل کار و سمت</w:t>
      </w:r>
      <w:r>
        <w:rPr>
          <w:rFonts w:ascii="IRLotus" w:hAnsi="IRLotus" w:cs="IRLotus" w:hint="cs"/>
          <w:rtl/>
        </w:rPr>
        <w:t xml:space="preserve"> (اطلاعات کامل)</w:t>
      </w:r>
    </w:p>
    <w:p w14:paraId="0F84C48C" w14:textId="77777777" w:rsidR="00714194" w:rsidRPr="00714194" w:rsidRDefault="00714194" w:rsidP="00714194">
      <w:pPr>
        <w:pStyle w:val="ListParagraph"/>
        <w:numPr>
          <w:ilvl w:val="0"/>
          <w:numId w:val="4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  <w:rtl/>
        </w:rPr>
        <w:t>محل تحصیل </w:t>
      </w:r>
      <w:r>
        <w:rPr>
          <w:rFonts w:ascii="IRLotus" w:hAnsi="IRLotus" w:cs="IRLotus" w:hint="cs"/>
          <w:rtl/>
        </w:rPr>
        <w:t>(اطلاعات کامل)</w:t>
      </w:r>
    </w:p>
    <w:p w14:paraId="7374EFBF" w14:textId="77777777" w:rsidR="00714194" w:rsidRDefault="00714194" w:rsidP="00714194">
      <w:pPr>
        <w:bidi/>
        <w:rPr>
          <w:rFonts w:ascii="IRLotus" w:hAnsi="IRLotus" w:cs="IRLotus"/>
          <w:rtl/>
        </w:rPr>
      </w:pPr>
    </w:p>
    <w:p w14:paraId="681E57C3" w14:textId="77777777" w:rsidR="00714194" w:rsidRDefault="00714194" w:rsidP="00714194">
      <w:pPr>
        <w:pStyle w:val="ListParagraph"/>
        <w:numPr>
          <w:ilvl w:val="0"/>
          <w:numId w:val="3"/>
        </w:numPr>
        <w:bidi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  <w:b/>
          <w:bCs/>
          <w:rtl/>
        </w:rPr>
        <w:t>اطلاعات ارائه</w:t>
      </w:r>
      <w:r>
        <w:rPr>
          <w:rFonts w:ascii="IRLotus" w:hAnsi="IRLotus" w:cs="IRLotus" w:hint="cs"/>
          <w:b/>
          <w:bCs/>
          <w:rtl/>
        </w:rPr>
        <w:t>:</w:t>
      </w:r>
    </w:p>
    <w:p w14:paraId="6F19CAE6" w14:textId="77777777" w:rsidR="00714194" w:rsidRPr="00714194" w:rsidRDefault="00714194" w:rsidP="00CE4DD4">
      <w:pPr>
        <w:pStyle w:val="ListParagraph"/>
        <w:numPr>
          <w:ilvl w:val="0"/>
          <w:numId w:val="6"/>
        </w:numPr>
        <w:bidi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  <w:rtl/>
        </w:rPr>
        <w:t>عنوان سخنرانی/مقاله</w:t>
      </w:r>
    </w:p>
    <w:p w14:paraId="4B89CB72" w14:textId="77777777" w:rsidR="00714194" w:rsidRPr="00714194" w:rsidRDefault="00714194" w:rsidP="00CE4DD4">
      <w:pPr>
        <w:pStyle w:val="ListParagraph"/>
        <w:numPr>
          <w:ilvl w:val="0"/>
          <w:numId w:val="6"/>
        </w:numPr>
        <w:bidi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  <w:rtl/>
        </w:rPr>
        <w:t>شماره تماس (اداری، شخصی)، فکس</w:t>
      </w:r>
    </w:p>
    <w:p w14:paraId="004EB1DB" w14:textId="77777777" w:rsidR="00714194" w:rsidRPr="00714194" w:rsidRDefault="00714194" w:rsidP="00CE4DD4">
      <w:pPr>
        <w:pStyle w:val="ListParagraph"/>
        <w:numPr>
          <w:ilvl w:val="0"/>
          <w:numId w:val="6"/>
        </w:numPr>
        <w:bidi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</w:rPr>
        <w:t> </w:t>
      </w:r>
      <w:r w:rsidRPr="00714194">
        <w:rPr>
          <w:rFonts w:ascii="IRLotus" w:hAnsi="IRLotus" w:cs="IRLotus"/>
          <w:rtl/>
        </w:rPr>
        <w:t>پست الکترونیکی</w:t>
      </w:r>
    </w:p>
    <w:p w14:paraId="6609BF13" w14:textId="77777777" w:rsidR="00714194" w:rsidRPr="00714194" w:rsidRDefault="00714194" w:rsidP="00CE4DD4">
      <w:pPr>
        <w:pStyle w:val="ListParagraph"/>
        <w:numPr>
          <w:ilvl w:val="0"/>
          <w:numId w:val="6"/>
        </w:numPr>
        <w:bidi/>
        <w:rPr>
          <w:rFonts w:ascii="IRLotus" w:hAnsi="IRLotus" w:cs="IRLotus"/>
          <w:b/>
          <w:bCs/>
        </w:rPr>
      </w:pPr>
      <w:r w:rsidRPr="00714194">
        <w:rPr>
          <w:rFonts w:ascii="IRLotus" w:hAnsi="IRLotus" w:cs="IRLotus"/>
        </w:rPr>
        <w:t> </w:t>
      </w:r>
      <w:r w:rsidRPr="00714194">
        <w:rPr>
          <w:rFonts w:ascii="IRLotus" w:hAnsi="IRLotus" w:cs="IRLotus"/>
          <w:rtl/>
        </w:rPr>
        <w:t>تجهیزات فنی مورد نیاز برای ارائه</w:t>
      </w:r>
    </w:p>
    <w:p w14:paraId="19BB82FE" w14:textId="77777777" w:rsidR="00714194" w:rsidRDefault="00714194" w:rsidP="00714194">
      <w:pPr>
        <w:bidi/>
        <w:rPr>
          <w:rFonts w:ascii="IRLotus" w:hAnsi="IRLotus" w:cs="IRLotus"/>
          <w:rtl/>
        </w:rPr>
      </w:pPr>
    </w:p>
    <w:p w14:paraId="499D01A5" w14:textId="77777777" w:rsidR="00714194" w:rsidRPr="00714194" w:rsidRDefault="00714194" w:rsidP="00714194">
      <w:pPr>
        <w:pStyle w:val="ListParagraph"/>
        <w:numPr>
          <w:ilvl w:val="0"/>
          <w:numId w:val="3"/>
        </w:numPr>
        <w:bidi/>
        <w:rPr>
          <w:rFonts w:ascii="IRLotus" w:hAnsi="IRLotus" w:cs="IRLotus"/>
        </w:rPr>
      </w:pPr>
      <w:r w:rsidRPr="00714194">
        <w:rPr>
          <w:rFonts w:ascii="IRLotus" w:hAnsi="IRLotus" w:cs="IRLotus"/>
          <w:b/>
          <w:bCs/>
          <w:rtl/>
        </w:rPr>
        <w:t>نحوه مشارکت</w:t>
      </w:r>
      <w:r>
        <w:rPr>
          <w:rFonts w:ascii="IRLotus" w:hAnsi="IRLotus" w:cs="IRLotus" w:hint="cs"/>
          <w:b/>
          <w:bCs/>
          <w:rtl/>
        </w:rPr>
        <w:t>:</w:t>
      </w:r>
      <w:r w:rsidRPr="00714194">
        <w:rPr>
          <w:rFonts w:ascii="IRLotus" w:hAnsi="IRLotus" w:cs="IRLotus"/>
          <w:rtl/>
        </w:rPr>
        <w:t> </w:t>
      </w:r>
      <w:r>
        <w:rPr>
          <w:rFonts w:ascii="IRLotus" w:hAnsi="IRLotus" w:cs="IRLotus" w:hint="cs"/>
          <w:rtl/>
        </w:rPr>
        <w:t>(</w:t>
      </w:r>
      <w:r w:rsidRPr="00714194">
        <w:rPr>
          <w:rFonts w:ascii="IRLotus" w:hAnsi="IRLotus" w:cs="IRLotus"/>
          <w:rtl/>
        </w:rPr>
        <w:t>لطفاً گزینه مورد نظر را مشخص کنید</w:t>
      </w:r>
      <w:r>
        <w:rPr>
          <w:rFonts w:ascii="IRLotus" w:hAnsi="IRLotus" w:cs="IRLotus" w:hint="cs"/>
          <w:rtl/>
        </w:rPr>
        <w:t>)</w:t>
      </w:r>
    </w:p>
    <w:p w14:paraId="2754F9B3" w14:textId="77777777" w:rsidR="00714194" w:rsidRPr="00714194" w:rsidRDefault="00714194" w:rsidP="00714194">
      <w:pPr>
        <w:pStyle w:val="ListParagraph"/>
        <w:numPr>
          <w:ilvl w:val="0"/>
          <w:numId w:val="5"/>
        </w:numPr>
        <w:bidi/>
        <w:rPr>
          <w:rFonts w:ascii="IRLotus" w:hAnsi="IRLotus" w:cs="IRLotus"/>
        </w:rPr>
      </w:pPr>
      <w:r w:rsidRPr="00714194">
        <w:rPr>
          <w:rFonts w:ascii="IRLotus" w:hAnsi="IRLotus" w:cs="IRLotus"/>
          <w:rtl/>
        </w:rPr>
        <w:t>شرکت حضوری و ارائه سخنرانی </w:t>
      </w:r>
      <w:r>
        <w:rPr>
          <w:rFonts w:ascii="IRLotus" w:hAnsi="IRLotus" w:cs="IRLotus" w:hint="cs"/>
          <w:rtl/>
        </w:rPr>
        <w:t>(</w:t>
      </w:r>
      <w:r w:rsidRPr="00714194">
        <w:rPr>
          <w:rFonts w:ascii="IRLotus" w:hAnsi="IRLotus" w:cs="IRLotus"/>
          <w:rtl/>
        </w:rPr>
        <w:t>حداکثر ۲۰ دقیقه</w:t>
      </w:r>
      <w:r>
        <w:rPr>
          <w:rFonts w:ascii="IRLotus" w:hAnsi="IRLotus" w:cs="IRLotus" w:hint="cs"/>
          <w:rtl/>
        </w:rPr>
        <w:t>)</w:t>
      </w:r>
    </w:p>
    <w:p w14:paraId="01FC0AF1" w14:textId="77777777" w:rsidR="00714194" w:rsidRPr="00714194" w:rsidRDefault="00714194" w:rsidP="00714194">
      <w:pPr>
        <w:pStyle w:val="ListParagraph"/>
        <w:numPr>
          <w:ilvl w:val="0"/>
          <w:numId w:val="5"/>
        </w:numPr>
        <w:bidi/>
        <w:rPr>
          <w:rFonts w:ascii="IRLotus" w:hAnsi="IRLotus" w:cs="IRLotus"/>
        </w:rPr>
      </w:pPr>
      <w:r w:rsidRPr="00714194">
        <w:rPr>
          <w:rFonts w:ascii="IRLotus" w:hAnsi="IRLotus" w:cs="IRLotus"/>
          <w:rtl/>
        </w:rPr>
        <w:t>ارائه به صورت ویدئوکنفرانس </w:t>
      </w:r>
      <w:r>
        <w:rPr>
          <w:rFonts w:ascii="IRLotus" w:hAnsi="IRLotus" w:cs="IRLotus" w:hint="cs"/>
          <w:rtl/>
        </w:rPr>
        <w:t>(</w:t>
      </w:r>
      <w:r w:rsidRPr="00714194">
        <w:rPr>
          <w:rFonts w:ascii="IRLotus" w:hAnsi="IRLotus" w:cs="IRLotus"/>
          <w:rtl/>
        </w:rPr>
        <w:t>حداکثر ۱۵ دقیقه</w:t>
      </w:r>
      <w:r>
        <w:rPr>
          <w:rFonts w:ascii="IRLotus" w:hAnsi="IRLotus" w:cs="IRLotus" w:hint="cs"/>
          <w:rtl/>
        </w:rPr>
        <w:t>)</w:t>
      </w:r>
    </w:p>
    <w:p w14:paraId="544377A3" w14:textId="77777777" w:rsidR="00714194" w:rsidRPr="00714194" w:rsidRDefault="00000000" w:rsidP="00714194">
      <w:pPr>
        <w:bidi/>
        <w:rPr>
          <w:rFonts w:ascii="IRLotus" w:hAnsi="IRLotus" w:cs="IRLotus"/>
        </w:rPr>
      </w:pPr>
      <w:r>
        <w:rPr>
          <w:rFonts w:ascii="IRLotus" w:hAnsi="IRLotus" w:cs="IRLotus"/>
        </w:rPr>
        <w:pict w14:anchorId="017EE207">
          <v:rect id="_x0000_i1026" style="width:0;height:.75pt" o:hralign="center" o:hrstd="t" o:hrnoshade="t" o:hr="t" fillcolor="#404040" stroked="f"/>
        </w:pict>
      </w:r>
    </w:p>
    <w:p w14:paraId="3B518DE5" w14:textId="77777777" w:rsidR="00714194" w:rsidRDefault="00714194" w:rsidP="00714194">
      <w:pPr>
        <w:bidi/>
        <w:rPr>
          <w:rFonts w:cs="IRLotus"/>
          <w:b/>
          <w:bCs/>
          <w:u w:val="single"/>
          <w:rtl/>
        </w:rPr>
      </w:pPr>
      <w:r w:rsidRPr="00714194">
        <w:rPr>
          <w:rFonts w:ascii="IRLotus" w:hAnsi="IRLotus" w:cs="IRLotus"/>
          <w:b/>
          <w:bCs/>
          <w:u w:val="single"/>
          <w:rtl/>
        </w:rPr>
        <w:t>تذکرات مهم</w:t>
      </w:r>
      <w:r w:rsidRPr="00714194">
        <w:rPr>
          <w:rFonts w:ascii="IRLotus" w:hAnsi="IRLotus" w:cs="IRLotus"/>
          <w:b/>
          <w:bCs/>
          <w:u w:val="single"/>
        </w:rPr>
        <w:t>:</w:t>
      </w:r>
    </w:p>
    <w:p w14:paraId="42BD5053" w14:textId="77777777" w:rsidR="00714194" w:rsidRPr="00714194" w:rsidRDefault="00714194" w:rsidP="00714194">
      <w:pPr>
        <w:pStyle w:val="ListParagraph"/>
        <w:numPr>
          <w:ilvl w:val="0"/>
          <w:numId w:val="5"/>
        </w:numPr>
        <w:bidi/>
        <w:rPr>
          <w:rFonts w:ascii="IRLotus" w:hAnsi="IRLotus" w:cs="IRLotus"/>
          <w:b/>
          <w:bCs/>
          <w:u w:val="single"/>
        </w:rPr>
      </w:pPr>
      <w:r w:rsidRPr="00714194">
        <w:rPr>
          <w:rFonts w:ascii="IRLotus" w:hAnsi="IRLotus" w:cs="IRLotus"/>
          <w:rtl/>
        </w:rPr>
        <w:t>لطفاً تمامی بخش‌ها را به دقت تکمیل نمایید</w:t>
      </w:r>
      <w:r w:rsidRPr="00714194">
        <w:rPr>
          <w:rFonts w:ascii="IRLotus" w:hAnsi="IRLotus" w:cs="IRLotus"/>
        </w:rPr>
        <w:t>.</w:t>
      </w:r>
    </w:p>
    <w:p w14:paraId="73BF5A97" w14:textId="27AC5A94" w:rsidR="00714194" w:rsidRPr="00714194" w:rsidRDefault="00714194" w:rsidP="00714194">
      <w:pPr>
        <w:pStyle w:val="ListParagraph"/>
        <w:numPr>
          <w:ilvl w:val="0"/>
          <w:numId w:val="5"/>
        </w:numPr>
        <w:bidi/>
        <w:rPr>
          <w:rFonts w:ascii="IRLotus" w:hAnsi="IRLotus" w:cs="IRLotus"/>
        </w:rPr>
      </w:pPr>
      <w:r w:rsidRPr="00714194">
        <w:rPr>
          <w:rFonts w:ascii="IRLotus" w:hAnsi="IRLotus" w:cs="IRLotus"/>
          <w:rtl/>
        </w:rPr>
        <w:t xml:space="preserve">این فرم را می‌توانید حداکثر </w:t>
      </w:r>
      <w:r w:rsidR="00CE4DD4">
        <w:rPr>
          <w:rFonts w:ascii="IRLotus" w:hAnsi="IRLotus" w:cs="IRLotus" w:hint="cs"/>
          <w:rtl/>
        </w:rPr>
        <w:t>24 مرداد 1404</w:t>
      </w:r>
      <w:r w:rsidRPr="00714194">
        <w:rPr>
          <w:rFonts w:ascii="IRLotus" w:hAnsi="IRLotus" w:cs="IRLotus"/>
          <w:rtl/>
        </w:rPr>
        <w:t> به آدرس ایمیل </w:t>
      </w:r>
      <w:r w:rsidR="00EA3F4E">
        <w:rPr>
          <w:rFonts w:ascii="IRLotus" w:hAnsi="IRLotus" w:cs="IRLotus" w:hint="cs"/>
          <w:rtl/>
        </w:rPr>
        <w:t xml:space="preserve"> </w:t>
      </w:r>
      <w:r w:rsidR="00EA3F4E" w:rsidRPr="00EA3F4E">
        <w:rPr>
          <w:rFonts w:ascii="IRLotus" w:hAnsi="IRLotus" w:cs="IRLotus"/>
        </w:rPr>
        <w:t>info@islamfond.ru</w:t>
      </w:r>
      <w:r>
        <w:rPr>
          <w:rFonts w:ascii="IRLotus" w:hAnsi="IRLotus" w:cs="IRLotus" w:hint="cs"/>
          <w:rtl/>
        </w:rPr>
        <w:t xml:space="preserve"> </w:t>
      </w:r>
      <w:r w:rsidRPr="00714194">
        <w:rPr>
          <w:rFonts w:ascii="IRLotus" w:hAnsi="IRLotus" w:cs="IRLotus"/>
          <w:rtl/>
        </w:rPr>
        <w:t>ارسال نمایید</w:t>
      </w:r>
      <w:r w:rsidRPr="00714194">
        <w:rPr>
          <w:rFonts w:ascii="IRLotus" w:hAnsi="IRLotus" w:cs="IRLotus"/>
        </w:rPr>
        <w:t>.</w:t>
      </w:r>
    </w:p>
    <w:p w14:paraId="0F0335EA" w14:textId="77777777" w:rsidR="00714194" w:rsidRPr="00714194" w:rsidRDefault="00714194" w:rsidP="00714194">
      <w:pPr>
        <w:bidi/>
        <w:rPr>
          <w:rFonts w:ascii="IRLotus" w:hAnsi="IRLotus" w:cs="IRLotus"/>
        </w:rPr>
      </w:pPr>
      <w:r w:rsidRPr="00714194">
        <w:rPr>
          <w:rFonts w:ascii="IRLotus" w:hAnsi="IRLotus" w:cs="IRLotus"/>
          <w:rtl/>
        </w:rPr>
        <w:t>امضاء</w:t>
      </w:r>
      <w:r w:rsidRPr="00714194">
        <w:rPr>
          <w:rFonts w:ascii="IRLotus" w:hAnsi="IRLotus" w:cs="IRLotus"/>
        </w:rPr>
        <w:t>_________________</w:t>
      </w:r>
      <w:r w:rsidRPr="00714194">
        <w:rPr>
          <w:rFonts w:ascii="IRLotus" w:hAnsi="IRLotus" w:cs="IRLotus"/>
        </w:rPr>
        <w:br/>
      </w:r>
      <w:r w:rsidRPr="00714194">
        <w:rPr>
          <w:rFonts w:ascii="IRLotus" w:hAnsi="IRLotus" w:cs="IRLotus"/>
          <w:rtl/>
        </w:rPr>
        <w:t>تاریخ</w:t>
      </w:r>
      <w:r w:rsidRPr="00714194">
        <w:rPr>
          <w:rFonts w:ascii="IRLotus" w:hAnsi="IRLotus" w:cs="IRLotus"/>
        </w:rPr>
        <w:t>_________________</w:t>
      </w:r>
      <w:r>
        <w:rPr>
          <w:rFonts w:ascii="IRLotus" w:hAnsi="IRLotus" w:cs="IRLotus" w:hint="cs"/>
          <w:rtl/>
        </w:rPr>
        <w:t xml:space="preserve">   </w:t>
      </w:r>
    </w:p>
    <w:p w14:paraId="09380A95" w14:textId="77777777" w:rsidR="00714194" w:rsidRPr="00714194" w:rsidRDefault="00000000" w:rsidP="00714194">
      <w:pPr>
        <w:bidi/>
        <w:rPr>
          <w:rFonts w:ascii="IRLotus" w:hAnsi="IRLotus" w:cs="IRLotus"/>
        </w:rPr>
      </w:pPr>
      <w:r>
        <w:rPr>
          <w:rFonts w:ascii="IRLotus" w:hAnsi="IRLotus" w:cs="IRLotus"/>
        </w:rPr>
        <w:pict w14:anchorId="7BB1DE83">
          <v:rect id="_x0000_i1027" style="width:0;height:.75pt" o:hralign="center" o:hrstd="t" o:hrnoshade="t" o:hr="t" fillcolor="#404040" stroked="f"/>
        </w:pict>
      </w:r>
    </w:p>
    <w:p w14:paraId="45FAAEED" w14:textId="77777777" w:rsidR="00714194" w:rsidRPr="00714194" w:rsidRDefault="00714194" w:rsidP="00714194">
      <w:pPr>
        <w:bidi/>
        <w:rPr>
          <w:rFonts w:ascii="IRLotus" w:hAnsi="IRLotus" w:cs="IRLotus"/>
        </w:rPr>
      </w:pPr>
      <w:r>
        <w:rPr>
          <w:rFonts w:ascii="IRLotus" w:hAnsi="IRLotus" w:cs="IRLotus" w:hint="cs"/>
          <w:rtl/>
        </w:rPr>
        <w:t xml:space="preserve">تکمیل </w:t>
      </w:r>
      <w:r w:rsidRPr="00714194">
        <w:rPr>
          <w:rFonts w:ascii="IRLotus" w:hAnsi="IRLotus" w:cs="IRLotus"/>
          <w:rtl/>
        </w:rPr>
        <w:t xml:space="preserve">این فرم برای شرکت در </w:t>
      </w:r>
      <w:r>
        <w:rPr>
          <w:rFonts w:ascii="IRLotus" w:hAnsi="IRLotus" w:cs="IRLotus" w:hint="cs"/>
          <w:rtl/>
        </w:rPr>
        <w:t>همایش</w:t>
      </w:r>
      <w:r w:rsidRPr="00714194">
        <w:rPr>
          <w:rFonts w:ascii="IRLotus" w:hAnsi="IRLotus" w:cs="IRLotus"/>
          <w:rtl/>
        </w:rPr>
        <w:t xml:space="preserve"> بین‌المللی </w:t>
      </w:r>
      <w:r>
        <w:rPr>
          <w:rFonts w:ascii="IRLotus" w:hAnsi="IRLotus" w:cs="IRLotus" w:hint="cs"/>
          <w:rtl/>
        </w:rPr>
        <w:t>«</w:t>
      </w:r>
      <w:r>
        <w:rPr>
          <w:rFonts w:ascii="IRLotus" w:hAnsi="IRLotus" w:cs="IRLotus"/>
          <w:b/>
          <w:bCs/>
          <w:rtl/>
        </w:rPr>
        <w:t>روسیه و ایران</w:t>
      </w:r>
      <w:r>
        <w:rPr>
          <w:rFonts w:ascii="IRLotus" w:hAnsi="IRLotus" w:cs="IRLotus" w:hint="cs"/>
          <w:b/>
          <w:bCs/>
          <w:rtl/>
        </w:rPr>
        <w:t>؛</w:t>
      </w:r>
      <w:r w:rsidRPr="00714194">
        <w:rPr>
          <w:rFonts w:ascii="IRLotus" w:hAnsi="IRLotus" w:cs="IRLotus"/>
          <w:b/>
          <w:bCs/>
          <w:rtl/>
        </w:rPr>
        <w:t xml:space="preserve"> نقش فرهنگ و هنر در توسعه گفت‌وگوی بین‌المللی</w:t>
      </w:r>
      <w:r>
        <w:rPr>
          <w:rFonts w:ascii="IRLotus" w:hAnsi="IRLotus" w:cs="IRLotus" w:hint="cs"/>
          <w:b/>
          <w:bCs/>
          <w:rtl/>
        </w:rPr>
        <w:t>»</w:t>
      </w:r>
      <w:r w:rsidRPr="00714194">
        <w:rPr>
          <w:rFonts w:ascii="IRLotus" w:hAnsi="IRLotus" w:cs="IRLotus"/>
          <w:rtl/>
        </w:rPr>
        <w:t xml:space="preserve"> الزامی است</w:t>
      </w:r>
      <w:r w:rsidRPr="00714194">
        <w:rPr>
          <w:rFonts w:ascii="IRLotus" w:hAnsi="IRLotus" w:cs="IRLotus"/>
        </w:rPr>
        <w:t>.</w:t>
      </w:r>
    </w:p>
    <w:p w14:paraId="3D1587CC" w14:textId="77777777" w:rsidR="009B222C" w:rsidRPr="00714194" w:rsidRDefault="009B222C" w:rsidP="00714194">
      <w:pPr>
        <w:bidi/>
        <w:rPr>
          <w:rFonts w:ascii="IRLotus" w:hAnsi="IRLotus" w:cs="IRLotus"/>
        </w:rPr>
      </w:pPr>
    </w:p>
    <w:sectPr w:rsidR="009B222C" w:rsidRPr="007141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5F68"/>
    <w:multiLevelType w:val="multilevel"/>
    <w:tmpl w:val="CC38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5E0"/>
    <w:multiLevelType w:val="hybridMultilevel"/>
    <w:tmpl w:val="F16EAD94"/>
    <w:lvl w:ilvl="0" w:tplc="E8325F14">
      <w:start w:val="6"/>
      <w:numFmt w:val="bullet"/>
      <w:lvlText w:val="-"/>
      <w:lvlJc w:val="left"/>
      <w:pPr>
        <w:ind w:left="720" w:hanging="360"/>
      </w:pPr>
      <w:rPr>
        <w:rFonts w:ascii="IRLotus" w:eastAsiaTheme="minorHAnsi" w:hAnsi="IRLotus" w:cs="IRLot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20331"/>
    <w:multiLevelType w:val="hybridMultilevel"/>
    <w:tmpl w:val="9CC84A50"/>
    <w:lvl w:ilvl="0" w:tplc="D07496E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404"/>
    <w:multiLevelType w:val="multilevel"/>
    <w:tmpl w:val="3FD2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97B82"/>
    <w:multiLevelType w:val="hybridMultilevel"/>
    <w:tmpl w:val="9B3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117D5"/>
    <w:multiLevelType w:val="hybridMultilevel"/>
    <w:tmpl w:val="9CC84A50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0978">
    <w:abstractNumId w:val="3"/>
  </w:num>
  <w:num w:numId="2" w16cid:durableId="1300917693">
    <w:abstractNumId w:val="0"/>
  </w:num>
  <w:num w:numId="3" w16cid:durableId="1536851570">
    <w:abstractNumId w:val="4"/>
  </w:num>
  <w:num w:numId="4" w16cid:durableId="1439179061">
    <w:abstractNumId w:val="2"/>
  </w:num>
  <w:num w:numId="5" w16cid:durableId="564100958">
    <w:abstractNumId w:val="1"/>
  </w:num>
  <w:num w:numId="6" w16cid:durableId="1808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B6"/>
    <w:rsid w:val="00000D18"/>
    <w:rsid w:val="000E695C"/>
    <w:rsid w:val="00151154"/>
    <w:rsid w:val="006E3DB6"/>
    <w:rsid w:val="00714194"/>
    <w:rsid w:val="007D4B64"/>
    <w:rsid w:val="009B222C"/>
    <w:rsid w:val="00A44F40"/>
    <w:rsid w:val="00CE4DD4"/>
    <w:rsid w:val="00E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5CF4"/>
  <w15:chartTrackingRefBased/>
  <w15:docId w15:val="{F1759813-879F-49DA-9692-FCADE6F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Normal"/>
    <w:rsid w:val="0071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14194"/>
    <w:rPr>
      <w:b/>
      <w:bCs/>
    </w:rPr>
  </w:style>
  <w:style w:type="character" w:styleId="Hyperlink">
    <w:name w:val="Hyperlink"/>
    <w:basedOn w:val="DefaultParagraphFont"/>
    <w:uiPriority w:val="99"/>
    <w:unhideWhenUsed/>
    <w:rsid w:val="007141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4194"/>
    <w:rPr>
      <w:i/>
      <w:iCs/>
    </w:rPr>
  </w:style>
  <w:style w:type="paragraph" w:styleId="ListParagraph">
    <w:name w:val="List Paragraph"/>
    <w:basedOn w:val="Normal"/>
    <w:uiPriority w:val="34"/>
    <w:qFormat/>
    <w:rsid w:val="0071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Rashedi</dc:creator>
  <cp:keywords/>
  <dc:description/>
  <cp:lastModifiedBy>qhh</cp:lastModifiedBy>
  <cp:revision>6</cp:revision>
  <cp:lastPrinted>2025-07-09T08:41:00Z</cp:lastPrinted>
  <dcterms:created xsi:type="dcterms:W3CDTF">2025-07-09T08:30:00Z</dcterms:created>
  <dcterms:modified xsi:type="dcterms:W3CDTF">2025-07-15T12:22:00Z</dcterms:modified>
</cp:coreProperties>
</file>